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7BE" w:rsidRDefault="00DA17BE" w:rsidP="009307A9">
      <w:pPr>
        <w:rPr>
          <w:rFonts w:ascii="Arial" w:hAnsi="Arial" w:cs="Arial"/>
          <w:sz w:val="32"/>
          <w:szCs w:val="32"/>
        </w:rPr>
      </w:pPr>
    </w:p>
    <w:p w:rsidR="004E4CA4" w:rsidRPr="00DB310F" w:rsidRDefault="009307A9" w:rsidP="009307A9">
      <w:pPr>
        <w:rPr>
          <w:rFonts w:ascii="Arial" w:hAnsi="Arial" w:cs="Arial"/>
          <w:sz w:val="32"/>
          <w:szCs w:val="32"/>
        </w:rPr>
      </w:pPr>
      <w:r w:rsidRPr="00DB310F">
        <w:rPr>
          <w:rFonts w:ascii="Arial" w:hAnsi="Arial" w:cs="Arial"/>
          <w:sz w:val="32"/>
          <w:szCs w:val="32"/>
        </w:rPr>
        <w:t xml:space="preserve">3.0 </w:t>
      </w:r>
      <w:r w:rsidR="005019F3" w:rsidRPr="00DB310F">
        <w:rPr>
          <w:rFonts w:ascii="Arial" w:hAnsi="Arial" w:cs="Arial"/>
          <w:sz w:val="32"/>
          <w:szCs w:val="32"/>
        </w:rPr>
        <w:t>Nastavení a provoz</w:t>
      </w:r>
    </w:p>
    <w:p w:rsidR="003056C3" w:rsidRPr="00DB310F" w:rsidRDefault="009307A9" w:rsidP="009307A9">
      <w:pPr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 xml:space="preserve">3.1 </w:t>
      </w:r>
      <w:r w:rsidR="00DB310F">
        <w:rPr>
          <w:rFonts w:ascii="Arial" w:hAnsi="Arial" w:cs="Arial"/>
          <w:sz w:val="27"/>
          <w:szCs w:val="27"/>
        </w:rPr>
        <w:t>Úvod</w:t>
      </w:r>
    </w:p>
    <w:p w:rsidR="005019F3" w:rsidRPr="00DB310F" w:rsidRDefault="005019F3" w:rsidP="009307A9">
      <w:pPr>
        <w:rPr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Před použitím Vortex Dual si přečtěte celý obsah této příručky.</w:t>
      </w:r>
      <w:r w:rsidRPr="00DB310F">
        <w:rPr>
          <w:rFonts w:ascii="Arial" w:hAnsi="Arial" w:cs="Arial"/>
        </w:rPr>
        <w:t xml:space="preserve"> </w:t>
      </w:r>
    </w:p>
    <w:p w:rsidR="004E4CA4" w:rsidRPr="00DB310F" w:rsidRDefault="004E4CA4" w:rsidP="009307A9">
      <w:pPr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13414C19" wp14:editId="5A7BB492">
            <wp:extent cx="504895" cy="381053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45" w:rsidRDefault="005019F3" w:rsidP="00DB31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52745">
        <w:rPr>
          <w:rFonts w:ascii="Arial" w:eastAsia="Times New Roman" w:hAnsi="Arial" w:cs="Arial"/>
          <w:lang w:eastAsia="cs-CZ"/>
        </w:rPr>
        <w:t xml:space="preserve">Nedodržení příslušných bezpečnostních opatření může mít za následek zranění nebo smrt. </w:t>
      </w:r>
    </w:p>
    <w:p w:rsidR="005019F3" w:rsidRPr="005019F3" w:rsidRDefault="005019F3" w:rsidP="00DB31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52745">
        <w:rPr>
          <w:rFonts w:ascii="Arial" w:eastAsia="Times New Roman" w:hAnsi="Arial" w:cs="Arial"/>
          <w:lang w:eastAsia="cs-CZ"/>
        </w:rPr>
        <w:t xml:space="preserve">Nepoužívejte Vortex Dual, pokud nejste řádně vyškoleni v procesu </w:t>
      </w:r>
      <w:r w:rsidR="00952745">
        <w:rPr>
          <w:rFonts w:ascii="Arial" w:eastAsia="Times New Roman" w:hAnsi="Arial" w:cs="Arial"/>
          <w:lang w:eastAsia="cs-CZ"/>
        </w:rPr>
        <w:t>odsáv</w:t>
      </w:r>
      <w:r w:rsidRPr="00952745">
        <w:rPr>
          <w:rFonts w:ascii="Arial" w:eastAsia="Times New Roman" w:hAnsi="Arial" w:cs="Arial"/>
          <w:lang w:eastAsia="cs-CZ"/>
        </w:rPr>
        <w:t>ání.</w:t>
      </w:r>
      <w:r w:rsidRPr="005019F3">
        <w:rPr>
          <w:rFonts w:ascii="Arial" w:eastAsia="Times New Roman" w:hAnsi="Arial" w:cs="Arial"/>
          <w:lang w:eastAsia="cs-CZ"/>
        </w:rPr>
        <w:t xml:space="preserve"> </w:t>
      </w:r>
    </w:p>
    <w:p w:rsidR="004E4CA4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1</w:t>
      </w:r>
      <w:r w:rsidR="005019F3" w:rsidRPr="00DB310F">
        <w:rPr>
          <w:rFonts w:ascii="Arial" w:hAnsi="Arial" w:cs="Arial"/>
          <w:sz w:val="27"/>
          <w:szCs w:val="27"/>
        </w:rPr>
        <w:t xml:space="preserve"> </w:t>
      </w:r>
      <w:r w:rsidR="005019F3" w:rsidRPr="00DB310F">
        <w:rPr>
          <w:rStyle w:val="jlqj4b"/>
          <w:rFonts w:ascii="Arial" w:hAnsi="Arial" w:cs="Arial"/>
        </w:rPr>
        <w:t>Nainstalujte přiložený filtr na vstup.</w:t>
      </w:r>
      <w:r w:rsidR="005019F3" w:rsidRPr="00DB310F">
        <w:rPr>
          <w:rStyle w:val="viiyi"/>
          <w:rFonts w:ascii="Arial" w:hAnsi="Arial" w:cs="Arial"/>
        </w:rPr>
        <w:t xml:space="preserve"> </w:t>
      </w:r>
      <w:r w:rsidR="005019F3" w:rsidRPr="00DB310F">
        <w:rPr>
          <w:rStyle w:val="jlqj4b"/>
          <w:rFonts w:ascii="Arial" w:hAnsi="Arial" w:cs="Arial"/>
        </w:rPr>
        <w:t>Vortex Dual má vnitřní spojku s chladivem a je spojen s vnějšími spojkami</w:t>
      </w:r>
      <w:r w:rsidRPr="00DB310F">
        <w:rPr>
          <w:rFonts w:ascii="Arial" w:hAnsi="Arial" w:cs="Arial"/>
          <w:sz w:val="23"/>
          <w:szCs w:val="23"/>
        </w:rPr>
        <w:t xml:space="preserve">. </w:t>
      </w:r>
    </w:p>
    <w:p w:rsidR="005019F3" w:rsidRPr="00DB310F" w:rsidRDefault="009307A9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2</w:t>
      </w:r>
      <w:r w:rsidR="005019F3" w:rsidRPr="00DB310F">
        <w:rPr>
          <w:rFonts w:ascii="Arial" w:hAnsi="Arial" w:cs="Arial"/>
          <w:sz w:val="27"/>
          <w:szCs w:val="27"/>
        </w:rPr>
        <w:t xml:space="preserve"> </w:t>
      </w:r>
      <w:r w:rsidR="005019F3" w:rsidRPr="00DB310F">
        <w:rPr>
          <w:rStyle w:val="jlqj4b"/>
          <w:rFonts w:ascii="Arial" w:hAnsi="Arial" w:cs="Arial"/>
        </w:rPr>
        <w:t>Připojte hadice k filtru.</w:t>
      </w:r>
      <w:r w:rsidR="005019F3" w:rsidRPr="00DB310F">
        <w:rPr>
          <w:rFonts w:ascii="Arial" w:hAnsi="Arial" w:cs="Arial"/>
        </w:rPr>
        <w:t xml:space="preserve"> </w:t>
      </w:r>
    </w:p>
    <w:p w:rsidR="005019F3" w:rsidRPr="00DB310F" w:rsidRDefault="004E4CA4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273FABD2" wp14:editId="1178DFB2">
            <wp:extent cx="504895" cy="381053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9F3" w:rsidRPr="00DB310F">
        <w:rPr>
          <w:rStyle w:val="viiyi"/>
          <w:rFonts w:ascii="Arial" w:hAnsi="Arial" w:cs="Arial"/>
        </w:rPr>
        <w:t xml:space="preserve"> </w:t>
      </w:r>
      <w:r w:rsidR="005019F3" w:rsidRPr="00DB310F">
        <w:rPr>
          <w:rStyle w:val="jlqj4b"/>
          <w:rFonts w:ascii="Arial" w:hAnsi="Arial" w:cs="Arial"/>
        </w:rPr>
        <w:t>Nepoužívejte adaptér namísto filtru.</w:t>
      </w:r>
      <w:r w:rsidR="005019F3" w:rsidRPr="00DB310F">
        <w:rPr>
          <w:rStyle w:val="viiyi"/>
          <w:rFonts w:ascii="Arial" w:hAnsi="Arial" w:cs="Arial"/>
        </w:rPr>
        <w:t xml:space="preserve"> </w:t>
      </w:r>
      <w:r w:rsidR="005019F3" w:rsidRPr="00DB310F">
        <w:rPr>
          <w:rStyle w:val="jlqj4b"/>
          <w:rFonts w:ascii="Arial" w:hAnsi="Arial" w:cs="Arial"/>
        </w:rPr>
        <w:t xml:space="preserve">Použití adaptéru může poškodit ventily a zneplatnit záruku. </w:t>
      </w:r>
    </w:p>
    <w:p w:rsidR="004E4CA4" w:rsidRPr="00DB310F" w:rsidRDefault="005019F3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3</w:t>
      </w:r>
      <w:r w:rsidRPr="00DB310F">
        <w:rPr>
          <w:rStyle w:val="jlqj4b"/>
          <w:rFonts w:ascii="Arial" w:hAnsi="Arial" w:cs="Arial"/>
        </w:rPr>
        <w:t xml:space="preserve"> Připojte hadici od výtlačného ventilu k sběrné nádrži.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Připojte další hadice mezi komponenty systému, podle obrázku 1 na straně 10</w:t>
      </w:r>
    </w:p>
    <w:p w:rsidR="009307A9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</w:p>
    <w:p w:rsidR="003056C3" w:rsidRPr="00DB310F" w:rsidRDefault="009307A9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4</w:t>
      </w:r>
      <w:r w:rsidR="003056C3" w:rsidRPr="00DB310F">
        <w:rPr>
          <w:rFonts w:ascii="Arial" w:hAnsi="Arial" w:cs="Arial"/>
          <w:sz w:val="27"/>
          <w:szCs w:val="27"/>
        </w:rPr>
        <w:t xml:space="preserve"> </w:t>
      </w:r>
      <w:r w:rsidR="003056C3" w:rsidRPr="00DB310F">
        <w:rPr>
          <w:rStyle w:val="jlqj4b"/>
          <w:rFonts w:ascii="Arial" w:hAnsi="Arial" w:cs="Arial"/>
        </w:rPr>
        <w:t>Připojte napájecí kabel k obvodu chráněnému vhodně dimenzovaným jističem.</w:t>
      </w:r>
      <w:r w:rsidR="003056C3" w:rsidRPr="00DB310F">
        <w:rPr>
          <w:rStyle w:val="viiyi"/>
          <w:rFonts w:ascii="Arial" w:hAnsi="Arial" w:cs="Arial"/>
        </w:rPr>
        <w:t xml:space="preserve"> </w:t>
      </w:r>
      <w:r w:rsidR="003056C3" w:rsidRPr="00DB310F">
        <w:rPr>
          <w:rStyle w:val="jlqj4b"/>
          <w:rFonts w:ascii="Arial" w:hAnsi="Arial" w:cs="Arial"/>
        </w:rPr>
        <w:t xml:space="preserve">Pokud je nezbytně nutné použít prodlužovací kabel, ujistěte se, že splňuje následující podmínky: </w:t>
      </w:r>
    </w:p>
    <w:p w:rsidR="005019F3" w:rsidRPr="00DB310F" w:rsidRDefault="003056C3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-</w:t>
      </w:r>
      <w:r w:rsidR="005019F3" w:rsidRPr="00DB310F">
        <w:rPr>
          <w:rStyle w:val="jlqj4b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délka není příliš velká </w:t>
      </w:r>
    </w:p>
    <w:p w:rsidR="005019F3" w:rsidRPr="00DB310F" w:rsidRDefault="005019F3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- </w:t>
      </w:r>
      <w:r w:rsidR="003056C3" w:rsidRPr="00DB310F">
        <w:rPr>
          <w:rStyle w:val="jlqj4b"/>
          <w:rFonts w:ascii="Arial" w:hAnsi="Arial" w:cs="Arial"/>
        </w:rPr>
        <w:t xml:space="preserve">obsahuje bezpečnostní zemnicí vodič </w:t>
      </w:r>
    </w:p>
    <w:p w:rsidR="003056C3" w:rsidRPr="00DB310F" w:rsidRDefault="005019F3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Style w:val="jlqj4b"/>
          <w:rFonts w:ascii="Arial" w:hAnsi="Arial" w:cs="Arial"/>
        </w:rPr>
        <w:t xml:space="preserve">- </w:t>
      </w:r>
      <w:r w:rsidR="003056C3" w:rsidRPr="00DB310F">
        <w:rPr>
          <w:rStyle w:val="jlqj4b"/>
          <w:rFonts w:ascii="Arial" w:hAnsi="Arial" w:cs="Arial"/>
        </w:rPr>
        <w:t>velikost vodiče 14 AWG nebo větší pro 115 V (střídavý proud) nebo 1,0 mm2 nebo větší pro 230 V (střídavý proud)</w:t>
      </w:r>
      <w:r w:rsidR="003056C3" w:rsidRPr="00DB310F">
        <w:rPr>
          <w:rFonts w:ascii="Arial" w:hAnsi="Arial" w:cs="Arial"/>
        </w:rPr>
        <w:t xml:space="preserve"> </w:t>
      </w:r>
      <w:r w:rsidR="009307A9" w:rsidRPr="00DB310F">
        <w:rPr>
          <w:rFonts w:ascii="Arial" w:hAnsi="Arial" w:cs="Arial"/>
          <w:sz w:val="27"/>
          <w:szCs w:val="27"/>
        </w:rPr>
        <w:t xml:space="preserve"> </w:t>
      </w:r>
    </w:p>
    <w:p w:rsidR="004E4CA4" w:rsidRPr="00DB310F" w:rsidRDefault="004E4CA4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7D20B636" wp14:editId="2ECCC6A5">
            <wp:extent cx="504895" cy="381053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6C3" w:rsidRPr="00DB310F" w:rsidRDefault="003056C3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>Přeplněné nádrže mohou prasknout a explodovat.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Při provozu ve standardním režimu </w:t>
      </w:r>
      <w:r w:rsidR="00952745">
        <w:rPr>
          <w:rStyle w:val="jlqj4b"/>
          <w:rFonts w:ascii="Arial" w:hAnsi="Arial" w:cs="Arial"/>
        </w:rPr>
        <w:t>odsávání</w:t>
      </w:r>
      <w:r w:rsidRPr="00DB310F">
        <w:rPr>
          <w:rStyle w:val="jlqj4b"/>
          <w:rFonts w:ascii="Arial" w:hAnsi="Arial" w:cs="Arial"/>
        </w:rPr>
        <w:t xml:space="preserve"> nebo push-pull je možné nádrž přeplnit.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Pomocí stupnice chladiva zajistěte, aby nádrž nepřekročila 80% své hmotnosti.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Před přepravou zkontrolujte hmotnost nádrže.</w:t>
      </w:r>
    </w:p>
    <w:p w:rsidR="004E4CA4" w:rsidRPr="00952745" w:rsidRDefault="004E4CA4" w:rsidP="00DB310F">
      <w:pPr>
        <w:jc w:val="both"/>
        <w:rPr>
          <w:rStyle w:val="jlqj4b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12AC1DBE" wp14:editId="3A11A6D2">
            <wp:extent cx="504895" cy="381053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6C3" w:rsidRPr="00DB310F" w:rsidRDefault="003056C3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Nedovolte, aby Vortex Dual </w:t>
      </w:r>
      <w:r w:rsidR="00952745" w:rsidRPr="00952745">
        <w:rPr>
          <w:rStyle w:val="jlqj4b"/>
          <w:rFonts w:ascii="Arial" w:hAnsi="Arial" w:cs="Arial"/>
        </w:rPr>
        <w:t>odsával</w:t>
      </w:r>
      <w:r w:rsidRPr="00DB310F">
        <w:rPr>
          <w:rStyle w:val="jlqj4b"/>
          <w:rFonts w:ascii="Arial" w:hAnsi="Arial" w:cs="Arial"/>
        </w:rPr>
        <w:t xml:space="preserve"> příliš rychle velké množství kapaliny. </w:t>
      </w:r>
    </w:p>
    <w:p w:rsidR="003056C3" w:rsidRPr="00DB310F" w:rsidRDefault="003056C3" w:rsidP="00DB310F">
      <w:pPr>
        <w:jc w:val="both"/>
        <w:rPr>
          <w:rFonts w:ascii="Arial" w:hAnsi="Arial" w:cs="Arial"/>
          <w:sz w:val="23"/>
          <w:szCs w:val="23"/>
        </w:rPr>
      </w:pPr>
      <w:r w:rsidRPr="00952745">
        <w:rPr>
          <w:rStyle w:val="jlqj4b"/>
          <w:rFonts w:ascii="Arial" w:hAnsi="Arial" w:cs="Arial"/>
          <w:b/>
        </w:rPr>
        <w:t>POZNÁMKA:</w:t>
      </w:r>
      <w:r w:rsidRPr="00952745">
        <w:rPr>
          <w:rStyle w:val="jlqj4b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Pokud je přítomno značné množství kapaliny a vstupuje do regeneračního stroje příliš rychle během procesu zpětného získávání chladiva, je to v poli někdy označováno jako „tekutý slimák“ nebo „slimák“.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Tekutý slimák může aktivovat vysokotlaké vypínání a prodloužit proces zpětného získávání chladiva.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Pokud Vortex Dual </w:t>
      </w:r>
      <w:r w:rsidR="00952745" w:rsidRPr="00952745">
        <w:rPr>
          <w:rStyle w:val="jlqj4b"/>
          <w:rFonts w:ascii="Arial" w:hAnsi="Arial" w:cs="Arial"/>
        </w:rPr>
        <w:t>odsává</w:t>
      </w:r>
      <w:r w:rsidRPr="00DB310F">
        <w:rPr>
          <w:rStyle w:val="jlqj4b"/>
          <w:rFonts w:ascii="Arial" w:hAnsi="Arial" w:cs="Arial"/>
        </w:rPr>
        <w:t xml:space="preserve"> velké množství kapaliny příliš rychle (nebo je přítomen kapalný slimák), ozve se z kompresoru hlasité klepání.</w:t>
      </w:r>
    </w:p>
    <w:p w:rsidR="004E4CA4" w:rsidRPr="00DB310F" w:rsidRDefault="004E4CA4" w:rsidP="00DB310F">
      <w:pPr>
        <w:jc w:val="both"/>
        <w:rPr>
          <w:rFonts w:ascii="Arial" w:hAnsi="Arial" w:cs="Arial"/>
          <w:sz w:val="23"/>
          <w:szCs w:val="23"/>
        </w:rPr>
      </w:pPr>
    </w:p>
    <w:p w:rsidR="003056C3" w:rsidRPr="00DB310F" w:rsidRDefault="004E4CA4" w:rsidP="00DB310F">
      <w:pPr>
        <w:jc w:val="both"/>
        <w:rPr>
          <w:rStyle w:val="viiyi"/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5F76532C" wp14:editId="2915D617">
            <wp:extent cx="504895" cy="381053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6C3" w:rsidRPr="00DB310F">
        <w:rPr>
          <w:rStyle w:val="jlqj4b"/>
          <w:rFonts w:ascii="Arial" w:hAnsi="Arial" w:cs="Arial"/>
        </w:rPr>
        <w:t xml:space="preserve">Na poškození kompresoru způsobené příliš rychlým </w:t>
      </w:r>
      <w:r w:rsidR="00952745">
        <w:rPr>
          <w:rStyle w:val="jlqj4b"/>
          <w:rFonts w:ascii="Arial" w:hAnsi="Arial" w:cs="Arial"/>
        </w:rPr>
        <w:t>odsáváním</w:t>
      </w:r>
      <w:r w:rsidR="003056C3" w:rsidRPr="00DB310F">
        <w:rPr>
          <w:rStyle w:val="jlqj4b"/>
          <w:rFonts w:ascii="Arial" w:hAnsi="Arial" w:cs="Arial"/>
        </w:rPr>
        <w:t xml:space="preserve"> velkého množství kapaliny se nevztahuje záruka na kompresor.</w:t>
      </w:r>
      <w:r w:rsidR="003056C3" w:rsidRPr="00DB310F">
        <w:rPr>
          <w:rStyle w:val="viiyi"/>
          <w:rFonts w:ascii="Arial" w:hAnsi="Arial" w:cs="Arial"/>
        </w:rPr>
        <w:t xml:space="preserve"> </w:t>
      </w:r>
    </w:p>
    <w:p w:rsidR="003056C3" w:rsidRPr="00DB310F" w:rsidRDefault="003056C3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Pečlivě sledujte proces </w:t>
      </w:r>
      <w:r w:rsidR="00952745">
        <w:rPr>
          <w:rStyle w:val="jlqj4b"/>
          <w:rFonts w:ascii="Arial" w:hAnsi="Arial" w:cs="Arial"/>
        </w:rPr>
        <w:t>odsávání</w:t>
      </w:r>
      <w:r w:rsidRPr="00DB310F">
        <w:rPr>
          <w:rStyle w:val="jlqj4b"/>
          <w:rFonts w:ascii="Arial" w:hAnsi="Arial" w:cs="Arial"/>
        </w:rPr>
        <w:t>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Pokud kompresor začne klepat: </w:t>
      </w:r>
    </w:p>
    <w:p w:rsidR="003056C3" w:rsidRPr="00DB310F" w:rsidRDefault="003056C3" w:rsidP="00DB310F">
      <w:pPr>
        <w:pStyle w:val="Odstavecseseznamem"/>
        <w:numPr>
          <w:ilvl w:val="0"/>
          <w:numId w:val="1"/>
        </w:numPr>
        <w:jc w:val="both"/>
        <w:rPr>
          <w:rStyle w:val="jlqj4b"/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>přiškrťte ventil INLET ve směru hodinových ručiček, nebo</w:t>
      </w:r>
    </w:p>
    <w:p w:rsidR="003056C3" w:rsidRPr="00DB310F" w:rsidRDefault="003056C3" w:rsidP="00DB310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>seřiďte měřicí ventily MANIFOLD, dokud klepání nezastaví.</w:t>
      </w:r>
    </w:p>
    <w:p w:rsidR="009307A9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</w:p>
    <w:p w:rsidR="00823408" w:rsidRPr="00DB310F" w:rsidRDefault="009307A9" w:rsidP="00DB310F">
      <w:pPr>
        <w:jc w:val="both"/>
        <w:rPr>
          <w:rFonts w:ascii="Arial" w:hAnsi="Arial" w:cs="Arial"/>
          <w:sz w:val="28"/>
          <w:szCs w:val="28"/>
        </w:rPr>
      </w:pPr>
      <w:r w:rsidRPr="00DB310F">
        <w:rPr>
          <w:rFonts w:ascii="Arial" w:hAnsi="Arial" w:cs="Arial"/>
          <w:sz w:val="28"/>
          <w:szCs w:val="28"/>
        </w:rPr>
        <w:t xml:space="preserve">3.2 </w:t>
      </w:r>
      <w:r w:rsidR="00823408" w:rsidRPr="00DB310F">
        <w:rPr>
          <w:rFonts w:ascii="Arial" w:hAnsi="Arial" w:cs="Arial"/>
          <w:sz w:val="28"/>
          <w:szCs w:val="28"/>
        </w:rPr>
        <w:t>Standardní provoz</w:t>
      </w:r>
      <w:r w:rsidR="00823408" w:rsidRPr="00DB310F">
        <w:rPr>
          <w:rStyle w:val="jlqj4b"/>
          <w:rFonts w:ascii="Arial" w:hAnsi="Arial" w:cs="Arial"/>
          <w:sz w:val="28"/>
          <w:szCs w:val="28"/>
        </w:rPr>
        <w:t xml:space="preserve"> </w:t>
      </w:r>
    </w:p>
    <w:p w:rsidR="00823408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1</w:t>
      </w:r>
      <w:r w:rsidR="00823408" w:rsidRPr="00DB310F">
        <w:rPr>
          <w:rStyle w:val="jlqj4b"/>
          <w:rFonts w:ascii="Arial" w:hAnsi="Arial" w:cs="Arial"/>
        </w:rPr>
        <w:t xml:space="preserve"> Připojte všechny kabely a hadice podle popisu v části </w:t>
      </w:r>
      <w:r w:rsidRPr="00DB310F">
        <w:rPr>
          <w:rFonts w:ascii="Arial" w:hAnsi="Arial" w:cs="Arial"/>
          <w:sz w:val="23"/>
          <w:szCs w:val="23"/>
        </w:rPr>
        <w:t xml:space="preserve">3.1. </w:t>
      </w:r>
    </w:p>
    <w:p w:rsidR="00823408" w:rsidRPr="00DB310F" w:rsidRDefault="00DB310F" w:rsidP="00DB310F">
      <w:pPr>
        <w:jc w:val="both"/>
        <w:rPr>
          <w:rFonts w:ascii="Arial" w:hAnsi="Arial" w:cs="Arial"/>
        </w:rPr>
      </w:pPr>
      <w:r w:rsidRPr="00DB310F">
        <w:rPr>
          <w:rStyle w:val="jlqj4b"/>
          <w:rFonts w:ascii="Arial" w:hAnsi="Arial" w:cs="Arial"/>
          <w:b/>
        </w:rPr>
        <w:t>POZNÁMKA:</w:t>
      </w:r>
      <w:r w:rsidR="00823408" w:rsidRPr="00DB310F">
        <w:rPr>
          <w:rFonts w:ascii="Arial" w:hAnsi="Arial" w:cs="Arial"/>
          <w:sz w:val="23"/>
          <w:szCs w:val="23"/>
        </w:rPr>
        <w:t xml:space="preserve"> </w:t>
      </w:r>
      <w:r w:rsidR="00823408" w:rsidRPr="00DB310F">
        <w:rPr>
          <w:rStyle w:val="jlqj4b"/>
          <w:rFonts w:ascii="Arial" w:hAnsi="Arial" w:cs="Arial"/>
        </w:rPr>
        <w:t>Ujistěte se, že jsou všechna připojení pevně utažena a že kabely a hadice nenarušují proces odsávání.</w:t>
      </w:r>
      <w:r w:rsidR="00823408" w:rsidRPr="00DB310F">
        <w:rPr>
          <w:rStyle w:val="viiyi"/>
          <w:rFonts w:ascii="Arial" w:hAnsi="Arial" w:cs="Arial"/>
        </w:rPr>
        <w:t xml:space="preserve"> </w:t>
      </w:r>
      <w:r w:rsidR="00823408" w:rsidRPr="00DB310F">
        <w:rPr>
          <w:rStyle w:val="jlqj4b"/>
          <w:rFonts w:ascii="Arial" w:hAnsi="Arial" w:cs="Arial"/>
        </w:rPr>
        <w:t>Viz obrázek 1.</w:t>
      </w:r>
      <w:r w:rsidR="00823408" w:rsidRPr="00DB310F">
        <w:rPr>
          <w:rFonts w:ascii="Arial" w:hAnsi="Arial" w:cs="Arial"/>
        </w:rPr>
        <w:t xml:space="preserve"> </w:t>
      </w:r>
    </w:p>
    <w:p w:rsidR="00D13E59" w:rsidRDefault="00D13E59" w:rsidP="00DB310F">
      <w:pPr>
        <w:jc w:val="both"/>
        <w:rPr>
          <w:rFonts w:ascii="Arial" w:hAnsi="Arial" w:cs="Arial"/>
          <w:sz w:val="23"/>
          <w:szCs w:val="23"/>
        </w:rPr>
      </w:pPr>
    </w:p>
    <w:p w:rsidR="009307A9" w:rsidRPr="00DB310F" w:rsidRDefault="00823408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3"/>
          <w:szCs w:val="23"/>
        </w:rPr>
        <w:t>Obrázek</w:t>
      </w:r>
      <w:r w:rsidR="009307A9" w:rsidRPr="00DB310F">
        <w:rPr>
          <w:rFonts w:ascii="Arial" w:hAnsi="Arial" w:cs="Arial"/>
          <w:sz w:val="23"/>
          <w:szCs w:val="23"/>
        </w:rPr>
        <w:t xml:space="preserve"> 1 </w:t>
      </w:r>
      <w:r w:rsidRPr="00DB310F">
        <w:rPr>
          <w:rStyle w:val="jlqj4b"/>
          <w:rFonts w:ascii="Arial" w:hAnsi="Arial" w:cs="Arial"/>
        </w:rPr>
        <w:t xml:space="preserve">Postup nastavení pro standardní </w:t>
      </w:r>
      <w:r w:rsidR="00952745">
        <w:rPr>
          <w:rStyle w:val="jlqj4b"/>
          <w:rFonts w:ascii="Arial" w:hAnsi="Arial" w:cs="Arial"/>
        </w:rPr>
        <w:t xml:space="preserve">odsávání </w:t>
      </w:r>
      <w:r w:rsidRPr="00DB310F">
        <w:rPr>
          <w:rStyle w:val="jlqj4b"/>
          <w:rFonts w:ascii="Arial" w:hAnsi="Arial" w:cs="Arial"/>
        </w:rPr>
        <w:t>chladiva</w:t>
      </w:r>
    </w:p>
    <w:p w:rsidR="009307A9" w:rsidRPr="00DB310F" w:rsidRDefault="004E4CA4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655327E2" wp14:editId="79395D40">
            <wp:extent cx="4544059" cy="230537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45" w:rsidRDefault="009307A9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2</w:t>
      </w:r>
      <w:r w:rsidR="00823408" w:rsidRPr="00DB310F">
        <w:rPr>
          <w:rFonts w:ascii="Arial" w:hAnsi="Arial" w:cs="Arial"/>
          <w:sz w:val="27"/>
          <w:szCs w:val="27"/>
        </w:rPr>
        <w:t xml:space="preserve"> </w:t>
      </w:r>
      <w:r w:rsidR="00823408" w:rsidRPr="00DB310F">
        <w:rPr>
          <w:rStyle w:val="jlqj4b"/>
          <w:rFonts w:ascii="Arial" w:hAnsi="Arial" w:cs="Arial"/>
        </w:rPr>
        <w:t>Ujistěte se, že hadice připojující Vortex Dual k regenerační nádrži je připojena k portu LIQUID (LP).</w:t>
      </w:r>
      <w:r w:rsidR="00823408" w:rsidRPr="00DB310F">
        <w:rPr>
          <w:rFonts w:ascii="Arial" w:hAnsi="Arial" w:cs="Arial"/>
        </w:rPr>
        <w:t xml:space="preserve"> </w:t>
      </w:r>
    </w:p>
    <w:p w:rsidR="009307A9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3</w:t>
      </w:r>
      <w:r w:rsidR="00823408" w:rsidRPr="00DB310F">
        <w:rPr>
          <w:rFonts w:ascii="Arial" w:hAnsi="Arial" w:cs="Arial"/>
          <w:sz w:val="27"/>
          <w:szCs w:val="27"/>
        </w:rPr>
        <w:t xml:space="preserve"> </w:t>
      </w:r>
      <w:r w:rsidR="00823408" w:rsidRPr="00DB310F">
        <w:rPr>
          <w:rStyle w:val="jlqj4b"/>
          <w:rFonts w:ascii="Arial" w:hAnsi="Arial" w:cs="Arial"/>
        </w:rPr>
        <w:t>Otevřete ventil LP na nádrži.</w:t>
      </w:r>
      <w:r w:rsidR="00823408" w:rsidRPr="00DB310F">
        <w:rPr>
          <w:rStyle w:val="viiyi"/>
          <w:rFonts w:ascii="Arial" w:hAnsi="Arial" w:cs="Arial"/>
        </w:rPr>
        <w:t xml:space="preserve"> </w:t>
      </w:r>
      <w:r w:rsidR="00823408" w:rsidRPr="00DB310F">
        <w:rPr>
          <w:rStyle w:val="jlqj4b"/>
          <w:rFonts w:ascii="Arial" w:hAnsi="Arial" w:cs="Arial"/>
        </w:rPr>
        <w:t>Port VAPOR nech</w:t>
      </w:r>
      <w:r w:rsidR="00952745">
        <w:rPr>
          <w:rStyle w:val="jlqj4b"/>
          <w:rFonts w:ascii="Arial" w:hAnsi="Arial" w:cs="Arial"/>
        </w:rPr>
        <w:t>t</w:t>
      </w:r>
      <w:r w:rsidR="00823408" w:rsidRPr="00DB310F">
        <w:rPr>
          <w:rStyle w:val="jlqj4b"/>
          <w:rFonts w:ascii="Arial" w:hAnsi="Arial" w:cs="Arial"/>
        </w:rPr>
        <w:t>e zavřený</w:t>
      </w:r>
      <w:r w:rsidRPr="00DB310F">
        <w:rPr>
          <w:rFonts w:ascii="Arial" w:hAnsi="Arial" w:cs="Arial"/>
          <w:sz w:val="23"/>
          <w:szCs w:val="23"/>
        </w:rPr>
        <w:t>.</w:t>
      </w:r>
    </w:p>
    <w:p w:rsidR="009307A9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4</w:t>
      </w:r>
      <w:r w:rsidR="00823408" w:rsidRPr="00DB310F">
        <w:rPr>
          <w:rFonts w:ascii="Arial" w:hAnsi="Arial" w:cs="Arial"/>
          <w:sz w:val="27"/>
          <w:szCs w:val="27"/>
        </w:rPr>
        <w:t xml:space="preserve"> </w:t>
      </w:r>
      <w:r w:rsidR="00823408" w:rsidRPr="00DB310F">
        <w:rPr>
          <w:rStyle w:val="jlqj4b"/>
          <w:rFonts w:ascii="Arial" w:hAnsi="Arial" w:cs="Arial"/>
        </w:rPr>
        <w:t>Otočte INLET ventil (V1) do polohy CLOSE</w:t>
      </w:r>
      <w:r w:rsidRPr="00DB310F">
        <w:rPr>
          <w:rFonts w:ascii="Arial" w:hAnsi="Arial" w:cs="Arial"/>
          <w:sz w:val="23"/>
          <w:szCs w:val="23"/>
        </w:rPr>
        <w:t>.</w:t>
      </w:r>
    </w:p>
    <w:p w:rsidR="00823408" w:rsidRPr="00DB310F" w:rsidRDefault="009307A9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5</w:t>
      </w:r>
      <w:r w:rsidR="00823408" w:rsidRPr="00DB310F">
        <w:rPr>
          <w:rFonts w:ascii="Arial" w:hAnsi="Arial" w:cs="Arial"/>
          <w:sz w:val="27"/>
          <w:szCs w:val="27"/>
        </w:rPr>
        <w:t xml:space="preserve"> </w:t>
      </w:r>
      <w:r w:rsidR="00823408" w:rsidRPr="00DB310F">
        <w:rPr>
          <w:rStyle w:val="jlqj4b"/>
          <w:rFonts w:ascii="Arial" w:hAnsi="Arial" w:cs="Arial"/>
        </w:rPr>
        <w:t>Nastavte ventil PURGE / RECOVER (V2) do polohy RECOVER.</w:t>
      </w:r>
      <w:r w:rsidR="00823408" w:rsidRPr="00DB310F">
        <w:rPr>
          <w:rFonts w:ascii="Arial" w:hAnsi="Arial" w:cs="Arial"/>
        </w:rPr>
        <w:t xml:space="preserve"> </w:t>
      </w:r>
    </w:p>
    <w:p w:rsidR="00DF105C" w:rsidRPr="00DB310F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6</w:t>
      </w:r>
      <w:r w:rsidR="00823408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 xml:space="preserve">Pomalu otáčejte ventilem </w:t>
      </w:r>
      <w:r w:rsidR="00952745">
        <w:rPr>
          <w:rStyle w:val="jlqj4b"/>
          <w:rFonts w:ascii="Arial" w:hAnsi="Arial" w:cs="Arial"/>
        </w:rPr>
        <w:t>LIQUID</w:t>
      </w:r>
      <w:r w:rsidR="00DF105C" w:rsidRPr="00DB310F">
        <w:rPr>
          <w:rStyle w:val="jlqj4b"/>
          <w:rFonts w:ascii="Arial" w:hAnsi="Arial" w:cs="Arial"/>
        </w:rPr>
        <w:t xml:space="preserve"> na manometru MANIFOLD nastaveném na </w:t>
      </w:r>
      <w:r w:rsidR="00952745">
        <w:rPr>
          <w:rStyle w:val="jlqj4b"/>
          <w:rFonts w:ascii="Arial" w:hAnsi="Arial" w:cs="Arial"/>
        </w:rPr>
        <w:t>OPEN</w:t>
      </w:r>
      <w:r w:rsidR="00DF105C" w:rsidRPr="00DB310F">
        <w:rPr>
          <w:rStyle w:val="jlqj4b"/>
          <w:rFonts w:ascii="Arial" w:hAnsi="Arial" w:cs="Arial"/>
        </w:rPr>
        <w:t>.</w:t>
      </w:r>
      <w:r w:rsidR="00DF105C" w:rsidRPr="00DB310F">
        <w:rPr>
          <w:rStyle w:val="viiyi"/>
          <w:rFonts w:ascii="Arial" w:hAnsi="Arial" w:cs="Arial"/>
        </w:rPr>
        <w:t xml:space="preserve"> </w:t>
      </w:r>
      <w:r w:rsidR="00DF105C" w:rsidRPr="00DB310F">
        <w:rPr>
          <w:rStyle w:val="jlqj4b"/>
          <w:rFonts w:ascii="Arial" w:hAnsi="Arial" w:cs="Arial"/>
        </w:rPr>
        <w:t>Ujistěte se, že nedochází k únikům</w:t>
      </w:r>
    </w:p>
    <w:p w:rsidR="009307A9" w:rsidRPr="00DB310F" w:rsidRDefault="009307A9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sz w:val="27"/>
          <w:szCs w:val="27"/>
        </w:rPr>
        <w:t>7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>Zapněte Vortex Dual.</w:t>
      </w:r>
    </w:p>
    <w:p w:rsidR="00DF105C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8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 xml:space="preserve">Monitorujte vstupní tlak (LP, manometr nízkého tlaku) a pomalu otáčejte vstupním ventilem (V1) do polohy </w:t>
      </w:r>
      <w:r w:rsidR="00952745">
        <w:rPr>
          <w:rStyle w:val="jlqj4b"/>
          <w:rFonts w:ascii="Arial" w:hAnsi="Arial" w:cs="Arial"/>
        </w:rPr>
        <w:t>OPEN</w:t>
      </w:r>
      <w:r w:rsidR="00DF105C" w:rsidRPr="00DB310F">
        <w:rPr>
          <w:rStyle w:val="jlqj4b"/>
          <w:rFonts w:ascii="Arial" w:hAnsi="Arial" w:cs="Arial"/>
        </w:rPr>
        <w:t>.</w:t>
      </w:r>
      <w:r w:rsidR="00DF105C" w:rsidRPr="00DB310F">
        <w:rPr>
          <w:rFonts w:ascii="Arial" w:hAnsi="Arial" w:cs="Arial"/>
        </w:rPr>
        <w:t xml:space="preserve"> 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</w:p>
    <w:p w:rsidR="00D13E59" w:rsidRPr="00DB310F" w:rsidRDefault="00D13E59" w:rsidP="00DB310F">
      <w:pPr>
        <w:jc w:val="both"/>
        <w:rPr>
          <w:rFonts w:ascii="Arial" w:hAnsi="Arial" w:cs="Arial"/>
          <w:sz w:val="27"/>
          <w:szCs w:val="27"/>
        </w:rPr>
      </w:pPr>
    </w:p>
    <w:p w:rsidR="004E4CA4" w:rsidRPr="00DB310F" w:rsidRDefault="004E4CA4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0CB7955A" wp14:editId="1EEF2876">
            <wp:extent cx="504895" cy="381053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A4" w:rsidRPr="00DB310F" w:rsidRDefault="00DF105C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 xml:space="preserve">Pokud se Vortex Dual pokusí </w:t>
      </w:r>
      <w:r w:rsidR="00D13E59">
        <w:rPr>
          <w:rStyle w:val="jlqj4b"/>
          <w:rFonts w:ascii="Arial" w:hAnsi="Arial" w:cs="Arial"/>
        </w:rPr>
        <w:t>odsávat</w:t>
      </w:r>
      <w:r w:rsidRPr="00DB310F">
        <w:rPr>
          <w:rStyle w:val="jlqj4b"/>
          <w:rFonts w:ascii="Arial" w:hAnsi="Arial" w:cs="Arial"/>
        </w:rPr>
        <w:t xml:space="preserve"> značné množství kapaliny, může kompresor vydávat klepavý zvuk.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Abyste zabránili poškození kompresoru, zaškrťte ventil LIQUID na manometru MANIFOLD nebo ventil Vortex Dual INLET (V1). </w:t>
      </w:r>
    </w:p>
    <w:p w:rsidR="00DF105C" w:rsidRPr="00DB310F" w:rsidRDefault="009307A9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9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>Jakmile je kapalina zpět, přeneste zbývající výpary;</w:t>
      </w:r>
      <w:r w:rsidR="00DF105C" w:rsidRPr="00DB310F">
        <w:rPr>
          <w:rStyle w:val="viiyi"/>
          <w:rFonts w:ascii="Arial" w:hAnsi="Arial" w:cs="Arial"/>
        </w:rPr>
        <w:t xml:space="preserve"> </w:t>
      </w:r>
      <w:r w:rsidR="00DF105C" w:rsidRPr="00DB310F">
        <w:rPr>
          <w:rStyle w:val="jlqj4b"/>
          <w:rFonts w:ascii="Arial" w:hAnsi="Arial" w:cs="Arial"/>
        </w:rPr>
        <w:t>otočte ventil INLET (V1) do polohy OPEN.</w:t>
      </w:r>
      <w:r w:rsidR="00DF105C" w:rsidRPr="00DB310F">
        <w:rPr>
          <w:rStyle w:val="viiyi"/>
          <w:rFonts w:ascii="Arial" w:hAnsi="Arial" w:cs="Arial"/>
        </w:rPr>
        <w:t xml:space="preserve"> </w:t>
      </w:r>
      <w:r w:rsidR="00DF105C" w:rsidRPr="00DB310F">
        <w:rPr>
          <w:rStyle w:val="jlqj4b"/>
          <w:rFonts w:ascii="Arial" w:hAnsi="Arial" w:cs="Arial"/>
        </w:rPr>
        <w:t>Ujistěte se, že ventily LIQUID a VAPOR na manometru MANIFOLD jsou otevřené.</w:t>
      </w:r>
      <w:r w:rsidR="00DF105C" w:rsidRPr="00DB310F">
        <w:rPr>
          <w:rFonts w:ascii="Arial" w:hAnsi="Arial" w:cs="Arial"/>
        </w:rPr>
        <w:t xml:space="preserve"> </w:t>
      </w:r>
    </w:p>
    <w:p w:rsidR="00DF105C" w:rsidRPr="00DB310F" w:rsidRDefault="009307A9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10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>Pokračujte v provozu, dokud indikátor LP  nízkého tlaku neukáže, že bylo dosaženo požadovaného vakua.</w:t>
      </w:r>
      <w:r w:rsidR="00DF105C" w:rsidRPr="00DB310F">
        <w:rPr>
          <w:rFonts w:ascii="Arial" w:hAnsi="Arial" w:cs="Arial"/>
        </w:rPr>
        <w:t xml:space="preserve"> </w:t>
      </w:r>
    </w:p>
    <w:p w:rsidR="00DF105C" w:rsidRPr="00DB310F" w:rsidRDefault="009307A9" w:rsidP="00DB310F">
      <w:pPr>
        <w:jc w:val="both"/>
        <w:rPr>
          <w:rStyle w:val="viiyi"/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11</w:t>
      </w:r>
      <w:r w:rsidR="00DF105C" w:rsidRPr="00DB310F">
        <w:rPr>
          <w:rFonts w:ascii="Arial" w:hAnsi="Arial" w:cs="Arial"/>
          <w:sz w:val="27"/>
          <w:szCs w:val="27"/>
        </w:rPr>
        <w:t xml:space="preserve"> </w:t>
      </w:r>
      <w:r w:rsidR="00DF105C" w:rsidRPr="00DB310F">
        <w:rPr>
          <w:rStyle w:val="jlqj4b"/>
          <w:rFonts w:ascii="Arial" w:hAnsi="Arial" w:cs="Arial"/>
        </w:rPr>
        <w:t>Vypněte Vortex Dual a zavřete ventil INLET (V1).</w:t>
      </w:r>
      <w:r w:rsidR="00DF105C" w:rsidRPr="00DB310F">
        <w:rPr>
          <w:rStyle w:val="viiyi"/>
          <w:rFonts w:ascii="Arial" w:hAnsi="Arial" w:cs="Arial"/>
        </w:rPr>
        <w:t xml:space="preserve"> </w:t>
      </w:r>
      <w:r w:rsidR="00DF105C" w:rsidRPr="00DB310F">
        <w:rPr>
          <w:rStyle w:val="jlqj4b"/>
          <w:rFonts w:ascii="Arial" w:hAnsi="Arial" w:cs="Arial"/>
        </w:rPr>
        <w:t>Počkejte pět minut.</w:t>
      </w:r>
      <w:r w:rsidR="00DF105C" w:rsidRPr="00DB310F">
        <w:rPr>
          <w:rStyle w:val="viiyi"/>
          <w:rFonts w:ascii="Arial" w:hAnsi="Arial" w:cs="Arial"/>
        </w:rPr>
        <w:t xml:space="preserve"> </w:t>
      </w:r>
    </w:p>
    <w:p w:rsidR="00EE19E8" w:rsidRPr="00DB310F" w:rsidRDefault="00DF105C" w:rsidP="00DB310F">
      <w:pPr>
        <w:jc w:val="both"/>
        <w:rPr>
          <w:rStyle w:val="viiyi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Pokud manometr MANIFOLD ukazuje, že tlak vzrostl nad 0 PSIG (0 bar), je stále přítomno chladivo.</w:t>
      </w:r>
      <w:r w:rsidRPr="00DB310F">
        <w:rPr>
          <w:rStyle w:val="viiyi"/>
          <w:rFonts w:ascii="Arial" w:hAnsi="Arial" w:cs="Arial"/>
        </w:rPr>
        <w:t xml:space="preserve"> </w:t>
      </w:r>
    </w:p>
    <w:p w:rsidR="00EE19E8" w:rsidRPr="00DB310F" w:rsidRDefault="00EE19E8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viiyi"/>
          <w:rFonts w:ascii="Arial" w:hAnsi="Arial" w:cs="Arial"/>
        </w:rPr>
        <w:t xml:space="preserve">- </w:t>
      </w:r>
      <w:r w:rsidR="00DF105C" w:rsidRPr="00DB310F">
        <w:rPr>
          <w:rStyle w:val="jlqj4b"/>
          <w:rFonts w:ascii="Arial" w:hAnsi="Arial" w:cs="Arial"/>
        </w:rPr>
        <w:t>Otevřete ventil INLET (V1) a zapněte Vortex Dual.</w:t>
      </w:r>
      <w:r w:rsidR="00DF105C" w:rsidRPr="00DB310F">
        <w:rPr>
          <w:rStyle w:val="viiyi"/>
          <w:rFonts w:ascii="Arial" w:hAnsi="Arial" w:cs="Arial"/>
        </w:rPr>
        <w:t xml:space="preserve"> </w:t>
      </w:r>
    </w:p>
    <w:p w:rsidR="00EE19E8" w:rsidRPr="00DB310F" w:rsidRDefault="00EE19E8" w:rsidP="00DB310F">
      <w:pPr>
        <w:jc w:val="both"/>
        <w:rPr>
          <w:rStyle w:val="viiyi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- </w:t>
      </w:r>
      <w:r w:rsidR="00DF105C" w:rsidRPr="00DB310F">
        <w:rPr>
          <w:rStyle w:val="jlqj4b"/>
          <w:rFonts w:ascii="Arial" w:hAnsi="Arial" w:cs="Arial"/>
        </w:rPr>
        <w:t>Spusťte Vortex Dual, dokud znovu nedosáhnete požadovaného vakua.</w:t>
      </w:r>
      <w:r w:rsidR="00DF105C" w:rsidRPr="00DB310F">
        <w:rPr>
          <w:rStyle w:val="viiyi"/>
          <w:rFonts w:ascii="Arial" w:hAnsi="Arial" w:cs="Arial"/>
        </w:rPr>
        <w:t xml:space="preserve"> </w:t>
      </w:r>
    </w:p>
    <w:p w:rsidR="00DF105C" w:rsidRPr="00DB310F" w:rsidRDefault="00EE19E8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Style w:val="viiyi"/>
          <w:rFonts w:ascii="Arial" w:hAnsi="Arial" w:cs="Arial"/>
        </w:rPr>
        <w:t xml:space="preserve">- </w:t>
      </w:r>
      <w:r w:rsidR="00DF105C" w:rsidRPr="00DB310F">
        <w:rPr>
          <w:rStyle w:val="jlqj4b"/>
          <w:rFonts w:ascii="Arial" w:hAnsi="Arial" w:cs="Arial"/>
        </w:rPr>
        <w:t>Počkejte pět minut.</w:t>
      </w:r>
      <w:r w:rsidR="00DF105C" w:rsidRPr="00DB310F">
        <w:rPr>
          <w:rStyle w:val="viiyi"/>
          <w:rFonts w:ascii="Arial" w:hAnsi="Arial" w:cs="Arial"/>
        </w:rPr>
        <w:t xml:space="preserve"> </w:t>
      </w:r>
      <w:r w:rsidR="00DF105C" w:rsidRPr="00DB310F">
        <w:rPr>
          <w:rStyle w:val="jlqj4b"/>
          <w:rFonts w:ascii="Arial" w:hAnsi="Arial" w:cs="Arial"/>
        </w:rPr>
        <w:t>Tento postup opakujte, dokud neodstraníte veškeré chladivo a tlak není nižší než 0 PSIG (0 bar).</w:t>
      </w:r>
    </w:p>
    <w:p w:rsidR="005019F3" w:rsidRPr="00DB310F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12</w:t>
      </w:r>
      <w:r w:rsidR="005019F3" w:rsidRPr="00DB310F">
        <w:rPr>
          <w:rFonts w:ascii="Arial" w:hAnsi="Arial" w:cs="Arial"/>
          <w:sz w:val="27"/>
          <w:szCs w:val="27"/>
        </w:rPr>
        <w:t xml:space="preserve"> </w:t>
      </w:r>
      <w:r w:rsidR="005019F3" w:rsidRPr="00DB310F">
        <w:rPr>
          <w:rStyle w:val="jlqj4b"/>
          <w:rFonts w:ascii="Arial" w:hAnsi="Arial" w:cs="Arial"/>
        </w:rPr>
        <w:t>Okamžitě vyčistěte Vortex Dual.</w:t>
      </w:r>
      <w:r w:rsidR="005019F3" w:rsidRPr="00DB310F">
        <w:rPr>
          <w:rStyle w:val="viiyi"/>
          <w:rFonts w:ascii="Arial" w:hAnsi="Arial" w:cs="Arial"/>
        </w:rPr>
        <w:t xml:space="preserve"> </w:t>
      </w:r>
      <w:r w:rsidR="005019F3" w:rsidRPr="00DB310F">
        <w:rPr>
          <w:rStyle w:val="jlqj4b"/>
          <w:rFonts w:ascii="Arial" w:hAnsi="Arial" w:cs="Arial"/>
        </w:rPr>
        <w:t xml:space="preserve">Při čištění je nezbytné odstranit veškeré zbytkové chladivo z vnitřních součástí Vortex Dual a </w:t>
      </w:r>
      <w:r w:rsidR="009F4C2B" w:rsidRPr="00DB310F">
        <w:rPr>
          <w:rStyle w:val="jlqj4b"/>
          <w:rFonts w:ascii="Arial" w:hAnsi="Arial" w:cs="Arial"/>
        </w:rPr>
        <w:t xml:space="preserve">také z </w:t>
      </w:r>
      <w:r w:rsidR="005019F3" w:rsidRPr="00DB310F">
        <w:rPr>
          <w:rStyle w:val="jlqj4b"/>
          <w:rFonts w:ascii="Arial" w:hAnsi="Arial" w:cs="Arial"/>
        </w:rPr>
        <w:t xml:space="preserve">hadice </w:t>
      </w:r>
      <w:r w:rsidR="009F4C2B" w:rsidRPr="00DB310F">
        <w:rPr>
          <w:rStyle w:val="jlqj4b"/>
          <w:rFonts w:ascii="Arial" w:hAnsi="Arial" w:cs="Arial"/>
        </w:rPr>
        <w:t>na</w:t>
      </w:r>
      <w:r w:rsidR="005019F3" w:rsidRPr="00DB310F">
        <w:rPr>
          <w:rStyle w:val="jlqj4b"/>
          <w:rFonts w:ascii="Arial" w:hAnsi="Arial" w:cs="Arial"/>
        </w:rPr>
        <w:t xml:space="preserve"> výstupu do sběrné nádrže</w:t>
      </w:r>
      <w:r w:rsidR="009F4C2B" w:rsidRPr="00DB310F">
        <w:rPr>
          <w:rStyle w:val="jlqj4b"/>
          <w:rFonts w:ascii="Arial" w:hAnsi="Arial" w:cs="Arial"/>
        </w:rPr>
        <w:t>.</w:t>
      </w:r>
      <w:r w:rsidR="005019F3" w:rsidRPr="00DB310F">
        <w:rPr>
          <w:rStyle w:val="jlqj4b"/>
          <w:rFonts w:ascii="Arial" w:hAnsi="Arial" w:cs="Arial"/>
        </w:rPr>
        <w:t xml:space="preserve"> Viz část 3.3</w:t>
      </w:r>
    </w:p>
    <w:p w:rsidR="009307A9" w:rsidRPr="00DB310F" w:rsidRDefault="009307A9" w:rsidP="00DB310F">
      <w:pPr>
        <w:jc w:val="both"/>
        <w:rPr>
          <w:rFonts w:ascii="Arial" w:hAnsi="Arial" w:cs="Arial"/>
          <w:sz w:val="28"/>
          <w:szCs w:val="28"/>
        </w:rPr>
      </w:pPr>
      <w:r w:rsidRPr="00DB310F">
        <w:rPr>
          <w:rFonts w:ascii="Arial" w:hAnsi="Arial" w:cs="Arial"/>
          <w:sz w:val="28"/>
          <w:szCs w:val="28"/>
        </w:rPr>
        <w:t xml:space="preserve">3.3 </w:t>
      </w:r>
      <w:r w:rsidR="009F4C2B" w:rsidRPr="00DB310F">
        <w:rPr>
          <w:rFonts w:ascii="Arial" w:hAnsi="Arial" w:cs="Arial"/>
          <w:sz w:val="28"/>
          <w:szCs w:val="28"/>
        </w:rPr>
        <w:t>Čištění</w:t>
      </w:r>
      <w:r w:rsidRPr="00DB310F">
        <w:rPr>
          <w:rFonts w:ascii="Arial" w:hAnsi="Arial" w:cs="Arial"/>
          <w:sz w:val="28"/>
          <w:szCs w:val="28"/>
        </w:rPr>
        <w:t xml:space="preserve"> Vortex Dual</w:t>
      </w:r>
    </w:p>
    <w:p w:rsidR="00D13E59" w:rsidRDefault="009307A9" w:rsidP="00DB310F">
      <w:pPr>
        <w:jc w:val="both"/>
        <w:rPr>
          <w:rStyle w:val="viiyi"/>
          <w:rFonts w:ascii="Arial" w:hAnsi="Arial" w:cs="Arial"/>
        </w:rPr>
      </w:pPr>
      <w:r w:rsidRPr="00DB310F">
        <w:rPr>
          <w:rFonts w:ascii="Arial" w:hAnsi="Arial" w:cs="Arial"/>
          <w:sz w:val="27"/>
          <w:szCs w:val="27"/>
        </w:rPr>
        <w:t>1</w:t>
      </w:r>
      <w:r w:rsidR="009F4C2B" w:rsidRPr="00DB310F">
        <w:rPr>
          <w:rFonts w:ascii="Arial" w:hAnsi="Arial" w:cs="Arial"/>
          <w:sz w:val="27"/>
          <w:szCs w:val="27"/>
        </w:rPr>
        <w:t xml:space="preserve"> </w:t>
      </w:r>
      <w:r w:rsidR="009F4C2B" w:rsidRPr="00DB310F">
        <w:rPr>
          <w:rStyle w:val="jlqj4b"/>
          <w:rFonts w:ascii="Arial" w:hAnsi="Arial" w:cs="Arial"/>
        </w:rPr>
        <w:t>Když je Vortex Dual vypnutý, otočte ventil PURGE / RECOVER (V2) na PURGE.</w:t>
      </w:r>
      <w:r w:rsidR="009F4C2B" w:rsidRPr="00DB310F">
        <w:rPr>
          <w:rStyle w:val="viiyi"/>
          <w:rFonts w:ascii="Arial" w:hAnsi="Arial" w:cs="Arial"/>
        </w:rPr>
        <w:t xml:space="preserve"> </w:t>
      </w:r>
    </w:p>
    <w:p w:rsidR="004E4CA4" w:rsidRPr="00DB310F" w:rsidRDefault="00D13E59" w:rsidP="00DB310F">
      <w:pPr>
        <w:jc w:val="both"/>
        <w:rPr>
          <w:rFonts w:ascii="Arial" w:hAnsi="Arial" w:cs="Arial"/>
          <w:sz w:val="23"/>
          <w:szCs w:val="23"/>
        </w:rPr>
      </w:pPr>
      <w:r>
        <w:rPr>
          <w:rStyle w:val="viiyi"/>
          <w:rFonts w:ascii="Arial" w:hAnsi="Arial" w:cs="Arial"/>
        </w:rPr>
        <w:t>V</w:t>
      </w:r>
      <w:r w:rsidR="009F4C2B" w:rsidRPr="00DB310F">
        <w:rPr>
          <w:rStyle w:val="jlqj4b"/>
          <w:rFonts w:ascii="Arial" w:hAnsi="Arial" w:cs="Arial"/>
        </w:rPr>
        <w:t>iz obrázek 2.</w:t>
      </w:r>
    </w:p>
    <w:p w:rsidR="009F4C2B" w:rsidRPr="00DB310F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2</w:t>
      </w:r>
      <w:r w:rsidR="009F4C2B" w:rsidRPr="00DB310F">
        <w:rPr>
          <w:rFonts w:ascii="Arial" w:hAnsi="Arial" w:cs="Arial"/>
          <w:sz w:val="27"/>
          <w:szCs w:val="27"/>
        </w:rPr>
        <w:t xml:space="preserve"> </w:t>
      </w:r>
      <w:r w:rsidR="009F4C2B" w:rsidRPr="00DB310F">
        <w:rPr>
          <w:rStyle w:val="jlqj4b"/>
          <w:rFonts w:ascii="Arial" w:hAnsi="Arial" w:cs="Arial"/>
        </w:rPr>
        <w:t>Zapněte Vortex Dual a pomalu otáčejte ventilem INLET (V1) na PURGE.</w:t>
      </w:r>
      <w:r w:rsidR="009F4C2B" w:rsidRPr="00DB310F">
        <w:rPr>
          <w:rFonts w:ascii="Arial" w:hAnsi="Arial" w:cs="Arial"/>
        </w:rPr>
        <w:t xml:space="preserve"> </w:t>
      </w:r>
      <w:r w:rsidR="009F4C2B" w:rsidRPr="00DB310F">
        <w:rPr>
          <w:rFonts w:ascii="Arial" w:hAnsi="Arial" w:cs="Arial"/>
          <w:sz w:val="27"/>
          <w:szCs w:val="27"/>
        </w:rPr>
        <w:t xml:space="preserve"> </w:t>
      </w:r>
    </w:p>
    <w:p w:rsidR="009F4C2B" w:rsidRPr="00DB310F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3</w:t>
      </w:r>
      <w:r w:rsidR="009F4C2B" w:rsidRPr="00DB310F">
        <w:rPr>
          <w:rFonts w:ascii="Arial" w:hAnsi="Arial" w:cs="Arial"/>
          <w:sz w:val="27"/>
          <w:szCs w:val="27"/>
        </w:rPr>
        <w:t xml:space="preserve"> </w:t>
      </w:r>
      <w:r w:rsidR="009F4C2B" w:rsidRPr="00DB310F">
        <w:rPr>
          <w:rStyle w:val="jlqj4b"/>
          <w:rFonts w:ascii="Arial" w:hAnsi="Arial" w:cs="Arial"/>
        </w:rPr>
        <w:t>Spusťte Vortex Dual a sledujte měřidlo LP, dokud nedosáhnete vakua 20 In / Hg (0,7 bar) nebo více.</w:t>
      </w:r>
    </w:p>
    <w:p w:rsidR="009F4C2B" w:rsidRPr="00DB310F" w:rsidRDefault="009307A9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Fonts w:ascii="Arial" w:hAnsi="Arial" w:cs="Arial"/>
          <w:sz w:val="27"/>
          <w:szCs w:val="27"/>
        </w:rPr>
        <w:t>4</w:t>
      </w:r>
      <w:r w:rsidR="009F4C2B" w:rsidRPr="00DB310F">
        <w:rPr>
          <w:rFonts w:ascii="Arial" w:hAnsi="Arial" w:cs="Arial"/>
          <w:sz w:val="27"/>
          <w:szCs w:val="27"/>
        </w:rPr>
        <w:t xml:space="preserve"> </w:t>
      </w:r>
      <w:r w:rsidR="009F4C2B" w:rsidRPr="00DB310F">
        <w:rPr>
          <w:rStyle w:val="jlqj4b"/>
          <w:rFonts w:ascii="Arial" w:hAnsi="Arial" w:cs="Arial"/>
        </w:rPr>
        <w:t>Vypněte Vortex Dual a okamžitě zavřete ventily na sběrné nádrži.</w:t>
      </w:r>
      <w:r w:rsidR="009F4C2B" w:rsidRPr="00DB310F">
        <w:rPr>
          <w:rStyle w:val="viiyi"/>
          <w:rFonts w:ascii="Arial" w:hAnsi="Arial" w:cs="Arial"/>
        </w:rPr>
        <w:t xml:space="preserve"> </w:t>
      </w:r>
      <w:r w:rsidR="009F4C2B" w:rsidRPr="00DB310F">
        <w:rPr>
          <w:rStyle w:val="jlqj4b"/>
          <w:rFonts w:ascii="Arial" w:hAnsi="Arial" w:cs="Arial"/>
        </w:rPr>
        <w:t>Otočte sací ventil (V1) do polohy CLOSE.</w:t>
      </w:r>
    </w:p>
    <w:p w:rsidR="009F4C2B" w:rsidRPr="00DB310F" w:rsidRDefault="004E4CA4" w:rsidP="00DB310F">
      <w:pPr>
        <w:jc w:val="both"/>
        <w:rPr>
          <w:rFonts w:ascii="Arial" w:hAnsi="Arial" w:cs="Arial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57313447" wp14:editId="5F6DB579">
            <wp:extent cx="504895" cy="381053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C2B" w:rsidRPr="00DB310F">
        <w:rPr>
          <w:rStyle w:val="viiyi"/>
          <w:rFonts w:ascii="Arial" w:hAnsi="Arial" w:cs="Arial"/>
        </w:rPr>
        <w:t xml:space="preserve"> </w:t>
      </w:r>
      <w:r w:rsidR="009F4C2B" w:rsidRPr="00DB310F">
        <w:rPr>
          <w:rStyle w:val="jlqj4b"/>
          <w:rFonts w:ascii="Arial" w:hAnsi="Arial" w:cs="Arial"/>
        </w:rPr>
        <w:t>Hadice a výtlačný otvor budou obsahovat malé množství chladiva pod tlakem.</w:t>
      </w:r>
      <w:r w:rsidR="009F4C2B" w:rsidRPr="00DB310F">
        <w:rPr>
          <w:rStyle w:val="viiyi"/>
          <w:rFonts w:ascii="Arial" w:hAnsi="Arial" w:cs="Arial"/>
        </w:rPr>
        <w:t xml:space="preserve"> </w:t>
      </w:r>
      <w:r w:rsidR="009F4C2B" w:rsidRPr="00DB310F">
        <w:rPr>
          <w:rStyle w:val="jlqj4b"/>
          <w:rFonts w:ascii="Arial" w:hAnsi="Arial" w:cs="Arial"/>
        </w:rPr>
        <w:t>Při demontáži této hadice buďte opatrní.</w:t>
      </w:r>
      <w:r w:rsidR="009F4C2B" w:rsidRPr="00DB310F">
        <w:rPr>
          <w:rFonts w:ascii="Arial" w:hAnsi="Arial" w:cs="Arial"/>
        </w:rPr>
        <w:t xml:space="preserve"> </w:t>
      </w:r>
    </w:p>
    <w:p w:rsidR="004E4CA4" w:rsidRPr="00DB310F" w:rsidRDefault="009F4C2B" w:rsidP="00D13E59">
      <w:pPr>
        <w:rPr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>Obrázek</w:t>
      </w:r>
      <w:r w:rsidR="00D13E59">
        <w:rPr>
          <w:rStyle w:val="jlqj4b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2 Postup nastavení čištění</w:t>
      </w:r>
      <w:r w:rsidRPr="00DB310F">
        <w:rPr>
          <w:rFonts w:ascii="Arial" w:hAnsi="Arial" w:cs="Arial"/>
        </w:rPr>
        <w:t xml:space="preserve"> </w:t>
      </w:r>
      <w:r w:rsidR="004E4CA4"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6E74A6A9" wp14:editId="3F7A53AD">
            <wp:extent cx="3905795" cy="221963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ED" w:rsidRPr="00DB310F" w:rsidRDefault="000C2FED" w:rsidP="00DB310F">
      <w:pPr>
        <w:jc w:val="both"/>
        <w:rPr>
          <w:rFonts w:ascii="Arial" w:hAnsi="Arial" w:cs="Arial"/>
          <w:sz w:val="23"/>
          <w:szCs w:val="23"/>
        </w:rPr>
      </w:pPr>
    </w:p>
    <w:p w:rsidR="009F4C2B" w:rsidRPr="00DB310F" w:rsidRDefault="000C2FED" w:rsidP="00DB310F">
      <w:pPr>
        <w:jc w:val="both"/>
        <w:rPr>
          <w:rFonts w:ascii="Arial" w:hAnsi="Arial" w:cs="Arial"/>
          <w:sz w:val="28"/>
          <w:szCs w:val="28"/>
        </w:rPr>
      </w:pPr>
      <w:r w:rsidRPr="00DB310F">
        <w:rPr>
          <w:rFonts w:ascii="Arial" w:hAnsi="Arial" w:cs="Arial"/>
          <w:sz w:val="28"/>
          <w:szCs w:val="28"/>
        </w:rPr>
        <w:t xml:space="preserve">3.4 </w:t>
      </w:r>
      <w:r w:rsidR="009F4C2B" w:rsidRPr="00DB310F">
        <w:rPr>
          <w:rStyle w:val="jlqj4b"/>
          <w:rFonts w:ascii="Arial" w:hAnsi="Arial" w:cs="Arial"/>
          <w:sz w:val="28"/>
          <w:szCs w:val="28"/>
        </w:rPr>
        <w:t>Provoz Push-Pull</w:t>
      </w:r>
    </w:p>
    <w:p w:rsidR="009F4C2B" w:rsidRPr="00DB310F" w:rsidRDefault="009F4C2B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Metoda </w:t>
      </w:r>
      <w:r w:rsidR="00D13E59">
        <w:rPr>
          <w:rStyle w:val="jlqj4b"/>
          <w:rFonts w:ascii="Arial" w:hAnsi="Arial" w:cs="Arial"/>
        </w:rPr>
        <w:t>odsávání</w:t>
      </w:r>
      <w:r w:rsidRPr="00DB310F">
        <w:rPr>
          <w:rStyle w:val="jlqj4b"/>
          <w:rFonts w:ascii="Arial" w:hAnsi="Arial" w:cs="Arial"/>
        </w:rPr>
        <w:t xml:space="preserve"> push-pull se používá k pohybu velkého množství kapalného chladiva.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Během tohoto procesu regenerační jednotka vytahuje páru z regeneračního válce a produkuje vysokotlaký vypouštěcí plyn, který vytlačuje kapalinu ze systému HVAC a zpět do regeneračního válce.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Při použití tohoto postupu lze dosáhnout rychlosti </w:t>
      </w:r>
      <w:r w:rsidR="00D13E59">
        <w:rPr>
          <w:rStyle w:val="jlqj4b"/>
          <w:rFonts w:ascii="Arial" w:hAnsi="Arial" w:cs="Arial"/>
        </w:rPr>
        <w:t xml:space="preserve">odsávání </w:t>
      </w:r>
      <w:r w:rsidRPr="00DB310F">
        <w:rPr>
          <w:rStyle w:val="jlqj4b"/>
          <w:rFonts w:ascii="Arial" w:hAnsi="Arial" w:cs="Arial"/>
        </w:rPr>
        <w:t xml:space="preserve">nad 15 liber za minutu. </w:t>
      </w:r>
    </w:p>
    <w:p w:rsidR="009F4C2B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  <w:b/>
        </w:rPr>
        <w:t>POZNÁMKA:</w:t>
      </w:r>
      <w:r w:rsidR="009F4C2B" w:rsidRPr="00DB310F">
        <w:rPr>
          <w:rStyle w:val="jlqj4b"/>
          <w:rFonts w:ascii="Arial" w:hAnsi="Arial" w:cs="Arial"/>
        </w:rPr>
        <w:t xml:space="preserve"> Nepokoušejte se o proces push-pull, pokud systém neobsahuje alespoň 15 liber (7 kg) kapaliny, kterou lze snadno izolovat. </w:t>
      </w:r>
    </w:p>
    <w:p w:rsidR="00B15215" w:rsidRDefault="009F4C2B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Abyste zabránili přeplnění, použijte váhu, abyste se ujistili, že nádrž nepřesahuje 80% hmotnosti.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Pečlivě sledujte hmotnost nádrže, protože 80% kapacity může být rychle dosaženo během push-pull díky rychlému přesunu. </w:t>
      </w:r>
    </w:p>
    <w:p w:rsidR="009F4C2B" w:rsidRPr="00DB310F" w:rsidRDefault="009F4C2B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Připojte hadice chladiva (viz obrázek 3).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Průhledítko, které není součástí dodávky, může pomoci určit, kdy byla kapalina přenesena a zůstala pára. </w:t>
      </w:r>
    </w:p>
    <w:p w:rsidR="004E4CA4" w:rsidRPr="00DB310F" w:rsidRDefault="009F4C2B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Style w:val="jlqj4b"/>
          <w:rFonts w:ascii="Arial" w:hAnsi="Arial" w:cs="Arial"/>
        </w:rPr>
        <w:t>Obrázek 3 Postup nastavení pro metodu push-pull</w:t>
      </w:r>
    </w:p>
    <w:p w:rsidR="004E4CA4" w:rsidRPr="00DB310F" w:rsidRDefault="004E4CA4" w:rsidP="00DB310F">
      <w:pPr>
        <w:jc w:val="both"/>
        <w:rPr>
          <w:rFonts w:ascii="Arial" w:hAnsi="Arial" w:cs="Arial"/>
          <w:sz w:val="25"/>
          <w:szCs w:val="25"/>
        </w:rPr>
      </w:pPr>
      <w:r w:rsidRPr="00DB310F">
        <w:rPr>
          <w:rFonts w:ascii="Arial" w:hAnsi="Arial" w:cs="Arial"/>
          <w:noProof/>
          <w:sz w:val="25"/>
          <w:szCs w:val="25"/>
          <w:lang w:eastAsia="cs-CZ"/>
        </w:rPr>
        <w:drawing>
          <wp:inline distT="0" distB="0" distL="0" distR="0" wp14:anchorId="4A223519" wp14:editId="4E6BA620">
            <wp:extent cx="4372585" cy="2495898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A4" w:rsidRPr="00DB310F" w:rsidRDefault="004E4CA4" w:rsidP="00DB310F">
      <w:pPr>
        <w:jc w:val="both"/>
        <w:rPr>
          <w:rFonts w:ascii="Arial" w:hAnsi="Arial" w:cs="Arial"/>
          <w:sz w:val="25"/>
          <w:szCs w:val="25"/>
        </w:rPr>
      </w:pPr>
    </w:p>
    <w:p w:rsidR="00DB310F" w:rsidRPr="00DB310F" w:rsidRDefault="000C2FED" w:rsidP="00DB310F">
      <w:pPr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DB310F">
        <w:rPr>
          <w:rFonts w:ascii="Arial" w:hAnsi="Arial" w:cs="Arial"/>
          <w:sz w:val="28"/>
          <w:szCs w:val="28"/>
        </w:rPr>
        <w:t xml:space="preserve">3.5 </w:t>
      </w:r>
      <w:r w:rsidR="00DB310F" w:rsidRPr="00DB310F">
        <w:rPr>
          <w:rFonts w:ascii="Arial" w:eastAsia="Times New Roman" w:hAnsi="Arial" w:cs="Arial"/>
          <w:sz w:val="28"/>
          <w:szCs w:val="28"/>
          <w:lang w:eastAsia="cs-CZ"/>
        </w:rPr>
        <w:t xml:space="preserve">Chlazení regenerační nádrže </w:t>
      </w: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Vortex Dual lze použít k předchlazení (nebo podchlazení) regenerační nádrže, pokud je tlak v hlavě příliš vysoký na dokončení procesu regenerace.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Pokud je okolní tlak příliš vysoký, může při práci s určitými chladivy, které mají vysoký tlak par, dojít k vysokému tlaku hlavy. </w:t>
      </w:r>
    </w:p>
    <w:p w:rsidR="002A3B3F" w:rsidRDefault="00DB310F" w:rsidP="00DB310F">
      <w:pPr>
        <w:jc w:val="both"/>
        <w:rPr>
          <w:rStyle w:val="viiyi"/>
          <w:rFonts w:ascii="Arial" w:hAnsi="Arial" w:cs="Arial"/>
        </w:rPr>
      </w:pPr>
      <w:r w:rsidRPr="00DB310F">
        <w:rPr>
          <w:rStyle w:val="jlqj4b"/>
          <w:rFonts w:ascii="Arial" w:hAnsi="Arial" w:cs="Arial"/>
          <w:b/>
        </w:rPr>
        <w:t>POZNÁMKA:</w:t>
      </w:r>
      <w:r w:rsidRPr="00DB310F">
        <w:rPr>
          <w:rStyle w:val="jlqj4b"/>
          <w:rFonts w:ascii="Arial" w:hAnsi="Arial" w:cs="Arial"/>
        </w:rPr>
        <w:t xml:space="preserve"> Rekuperační nádrž musí obsahovat nejméně 5 liber kapaliny, aby se mohl vyvinout tlakový rozdíl.</w:t>
      </w:r>
      <w:r w:rsidRPr="00DB310F">
        <w:rPr>
          <w:rStyle w:val="viiyi"/>
          <w:rFonts w:ascii="Arial" w:hAnsi="Arial" w:cs="Arial"/>
        </w:rPr>
        <w:t xml:space="preserve"> </w:t>
      </w:r>
    </w:p>
    <w:p w:rsidR="002A3B3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Podchlazení nádrže před zahájením procesu </w:t>
      </w:r>
      <w:r w:rsidR="002A3B3F">
        <w:rPr>
          <w:rStyle w:val="jlqj4b"/>
          <w:rFonts w:ascii="Arial" w:hAnsi="Arial" w:cs="Arial"/>
        </w:rPr>
        <w:t>odsávání</w:t>
      </w:r>
      <w:r w:rsidRPr="00DB310F">
        <w:rPr>
          <w:rStyle w:val="jlqj4b"/>
          <w:rFonts w:ascii="Arial" w:hAnsi="Arial" w:cs="Arial"/>
        </w:rPr>
        <w:t xml:space="preserve"> může poskytnout malou nebo žádnou výhodu. </w:t>
      </w: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Pokud se proces regenerace zastaví kvůli vysokému tlaku hlavy, vypněte Vortex Dual, zavřete ventily hadice a překonfigurujte nastavení, jak je znázorněno na obrázku 4. </w:t>
      </w:r>
    </w:p>
    <w:p w:rsidR="00DB310F" w:rsidRPr="00DB310F" w:rsidRDefault="00DB310F" w:rsidP="00DB310F">
      <w:pPr>
        <w:jc w:val="both"/>
        <w:rPr>
          <w:rFonts w:ascii="Arial" w:hAnsi="Arial" w:cs="Arial"/>
          <w:sz w:val="27"/>
          <w:szCs w:val="27"/>
        </w:rPr>
      </w:pPr>
      <w:r w:rsidRPr="00DB310F">
        <w:rPr>
          <w:rStyle w:val="jlqj4b"/>
          <w:rFonts w:ascii="Arial" w:hAnsi="Arial" w:cs="Arial"/>
        </w:rPr>
        <w:t>Obrázek 4 Postup nastavení metody podchlazení</w:t>
      </w:r>
    </w:p>
    <w:p w:rsidR="000C2FED" w:rsidRPr="00DB310F" w:rsidRDefault="004E4CA4" w:rsidP="00DB310F">
      <w:pPr>
        <w:jc w:val="both"/>
        <w:rPr>
          <w:rFonts w:ascii="Arial" w:hAnsi="Arial" w:cs="Arial"/>
          <w:sz w:val="23"/>
          <w:szCs w:val="23"/>
        </w:rPr>
      </w:pPr>
      <w:r w:rsidRPr="00DB310F">
        <w:rPr>
          <w:rFonts w:ascii="Arial" w:hAnsi="Arial" w:cs="Arial"/>
          <w:noProof/>
          <w:sz w:val="23"/>
          <w:szCs w:val="23"/>
          <w:lang w:eastAsia="cs-CZ"/>
        </w:rPr>
        <w:drawing>
          <wp:inline distT="0" distB="0" distL="0" distR="0" wp14:anchorId="706D0E77" wp14:editId="435AD947">
            <wp:extent cx="3686689" cy="24768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ED" w:rsidRPr="00DB310F" w:rsidRDefault="000C2FED" w:rsidP="00DB310F">
      <w:pPr>
        <w:jc w:val="both"/>
        <w:rPr>
          <w:rFonts w:ascii="Arial" w:hAnsi="Arial" w:cs="Arial"/>
          <w:sz w:val="23"/>
          <w:szCs w:val="23"/>
        </w:rPr>
      </w:pPr>
    </w:p>
    <w:p w:rsidR="000C2FED" w:rsidRPr="00DB310F" w:rsidRDefault="000C2FED" w:rsidP="00DB310F">
      <w:pPr>
        <w:jc w:val="both"/>
        <w:rPr>
          <w:rFonts w:ascii="Arial" w:hAnsi="Arial" w:cs="Arial"/>
          <w:sz w:val="23"/>
          <w:szCs w:val="23"/>
        </w:rPr>
      </w:pP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1 O</w:t>
      </w:r>
      <w:r w:rsidR="002A3B3F">
        <w:rPr>
          <w:rStyle w:val="jlqj4b"/>
          <w:rFonts w:ascii="Arial" w:hAnsi="Arial" w:cs="Arial"/>
        </w:rPr>
        <w:t>to</w:t>
      </w:r>
      <w:r w:rsidRPr="00DB310F">
        <w:rPr>
          <w:rStyle w:val="jlqj4b"/>
          <w:rFonts w:ascii="Arial" w:hAnsi="Arial" w:cs="Arial"/>
        </w:rPr>
        <w:t>č</w:t>
      </w:r>
      <w:r w:rsidR="002A3B3F">
        <w:rPr>
          <w:rStyle w:val="jlqj4b"/>
          <w:rFonts w:ascii="Arial" w:hAnsi="Arial" w:cs="Arial"/>
        </w:rPr>
        <w:t>te</w:t>
      </w:r>
      <w:r w:rsidRPr="00DB310F">
        <w:rPr>
          <w:rStyle w:val="jlqj4b"/>
          <w:rFonts w:ascii="Arial" w:hAnsi="Arial" w:cs="Arial"/>
        </w:rPr>
        <w:t xml:space="preserve"> V2 na Vortexu Dual </w:t>
      </w:r>
      <w:r w:rsidR="002A3B3F">
        <w:rPr>
          <w:rStyle w:val="jlqj4b"/>
          <w:rFonts w:ascii="Arial" w:hAnsi="Arial" w:cs="Arial"/>
        </w:rPr>
        <w:t>na RECOVER</w:t>
      </w:r>
      <w:r w:rsidRPr="00DB310F">
        <w:rPr>
          <w:rStyle w:val="jlqj4b"/>
          <w:rFonts w:ascii="Arial" w:hAnsi="Arial" w:cs="Arial"/>
        </w:rPr>
        <w:t xml:space="preserve"> a otevřete ventily LIQUID a VAPOR na válci. </w:t>
      </w: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2 Zapněte Vortex Dual. </w:t>
      </w: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 xml:space="preserve">3 Otočte V1 na Vortexu Dual na OPEN. </w:t>
      </w:r>
    </w:p>
    <w:p w:rsidR="00DB310F" w:rsidRPr="00DB310F" w:rsidRDefault="00DB310F" w:rsidP="00DB310F">
      <w:pPr>
        <w:jc w:val="both"/>
        <w:rPr>
          <w:rStyle w:val="jlqj4b"/>
          <w:rFonts w:ascii="Arial" w:hAnsi="Arial" w:cs="Arial"/>
        </w:rPr>
      </w:pPr>
      <w:r w:rsidRPr="00DB310F">
        <w:rPr>
          <w:rStyle w:val="jlqj4b"/>
          <w:rFonts w:ascii="Arial" w:hAnsi="Arial" w:cs="Arial"/>
        </w:rPr>
        <w:t>4 Na válci škrťte tok kapaliny pomalým zavíráním ventilu LIQUID, abyste dosáhli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 xml:space="preserve">tlakový rozdíl 100 PSIG (0,7 MPa, 7 bar) mezi měřidly LP a HP. </w:t>
      </w:r>
    </w:p>
    <w:p w:rsidR="00DB310F" w:rsidRPr="00DB310F" w:rsidRDefault="00DB310F" w:rsidP="00DB310F">
      <w:pPr>
        <w:jc w:val="both"/>
        <w:rPr>
          <w:rStyle w:val="viiyi"/>
          <w:rFonts w:ascii="Arial" w:hAnsi="Arial" w:cs="Arial"/>
        </w:rPr>
      </w:pPr>
      <w:r w:rsidRPr="00DB310F">
        <w:rPr>
          <w:rStyle w:val="jlqj4b"/>
          <w:rFonts w:ascii="Arial" w:hAnsi="Arial" w:cs="Arial"/>
          <w:b/>
        </w:rPr>
        <w:t>POZNÁMKA:</w:t>
      </w:r>
      <w:r w:rsidRPr="00DB310F">
        <w:rPr>
          <w:rStyle w:val="jlqj4b"/>
          <w:rFonts w:ascii="Arial" w:hAnsi="Arial" w:cs="Arial"/>
        </w:rPr>
        <w:t xml:space="preserve"> Abyste zabránili aktivaci spínače odpojení HP, nedovolte, aby měřidlo HP překročilo 550 PSIG (3,8 MPa, 38 bar).</w:t>
      </w:r>
      <w:r w:rsidRPr="00DB310F">
        <w:rPr>
          <w:rStyle w:val="viiyi"/>
          <w:rFonts w:ascii="Arial" w:hAnsi="Arial" w:cs="Arial"/>
        </w:rPr>
        <w:t xml:space="preserve"> </w:t>
      </w:r>
    </w:p>
    <w:p w:rsidR="009307A9" w:rsidRPr="00DB310F" w:rsidRDefault="00DB310F" w:rsidP="00DB310F">
      <w:pPr>
        <w:jc w:val="both"/>
        <w:rPr>
          <w:rFonts w:ascii="Arial" w:hAnsi="Arial" w:cs="Arial"/>
        </w:rPr>
      </w:pPr>
      <w:r w:rsidRPr="00DB310F">
        <w:rPr>
          <w:rStyle w:val="viiyi"/>
          <w:rFonts w:ascii="Arial" w:hAnsi="Arial" w:cs="Arial"/>
        </w:rPr>
        <w:t xml:space="preserve">5 </w:t>
      </w:r>
      <w:r w:rsidR="002A3B3F">
        <w:rPr>
          <w:rStyle w:val="jlqj4b"/>
        </w:rPr>
        <w:t>Jakmile je sběrná nádrž studená</w:t>
      </w:r>
      <w:r w:rsidRPr="00DB310F">
        <w:rPr>
          <w:rStyle w:val="jlqj4b"/>
          <w:rFonts w:ascii="Arial" w:hAnsi="Arial" w:cs="Arial"/>
        </w:rPr>
        <w:t xml:space="preserve">, vypněte Vortex Dual a překonfigurujte nastavení pro standardní </w:t>
      </w:r>
      <w:r w:rsidR="002A3B3F">
        <w:rPr>
          <w:rStyle w:val="jlqj4b"/>
          <w:rFonts w:ascii="Arial" w:hAnsi="Arial" w:cs="Arial"/>
        </w:rPr>
        <w:t>odsává</w:t>
      </w:r>
      <w:r w:rsidRPr="00DB310F">
        <w:rPr>
          <w:rStyle w:val="jlqj4b"/>
          <w:rFonts w:ascii="Arial" w:hAnsi="Arial" w:cs="Arial"/>
        </w:rPr>
        <w:t>ní.</w:t>
      </w:r>
      <w:r w:rsidRPr="00DB310F">
        <w:rPr>
          <w:rStyle w:val="viiyi"/>
          <w:rFonts w:ascii="Arial" w:hAnsi="Arial" w:cs="Arial"/>
        </w:rPr>
        <w:t xml:space="preserve"> </w:t>
      </w:r>
      <w:r w:rsidRPr="00DB310F">
        <w:rPr>
          <w:rStyle w:val="jlqj4b"/>
          <w:rFonts w:ascii="Arial" w:hAnsi="Arial" w:cs="Arial"/>
        </w:rPr>
        <w:t>Podle potřeby opakujte.</w:t>
      </w:r>
    </w:p>
    <w:sectPr w:rsidR="009307A9" w:rsidRPr="00DB310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1A6" w:rsidRDefault="00CC11A6" w:rsidP="00DA17BE">
      <w:pPr>
        <w:spacing w:after="0" w:line="240" w:lineRule="auto"/>
      </w:pPr>
      <w:r>
        <w:separator/>
      </w:r>
    </w:p>
  </w:endnote>
  <w:endnote w:type="continuationSeparator" w:id="0">
    <w:p w:rsidR="00CC11A6" w:rsidRDefault="00CC11A6" w:rsidP="00DA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1A6" w:rsidRDefault="00CC11A6" w:rsidP="00DA17BE">
      <w:pPr>
        <w:spacing w:after="0" w:line="240" w:lineRule="auto"/>
      </w:pPr>
      <w:r>
        <w:separator/>
      </w:r>
    </w:p>
  </w:footnote>
  <w:footnote w:type="continuationSeparator" w:id="0">
    <w:p w:rsidR="00CC11A6" w:rsidRDefault="00CC11A6" w:rsidP="00DA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7BE" w:rsidRDefault="00DA17BE" w:rsidP="00DA17BE">
    <w:pPr>
      <w:pStyle w:val="Zhlav"/>
      <w:tabs>
        <w:tab w:val="clear" w:pos="4536"/>
      </w:tabs>
    </w:pPr>
    <w:r w:rsidRPr="00DA17BE">
      <w:rPr>
        <w:rFonts w:ascii="Arial" w:hAnsi="Arial" w:cs="Arial"/>
        <w:sz w:val="32"/>
        <w:szCs w:val="32"/>
      </w:rPr>
      <w:t>Vortex® DualRefrigerant</w:t>
    </w:r>
    <w:r>
      <w:t xml:space="preserve"> </w:t>
    </w:r>
    <w:r w:rsidRPr="00DA17BE">
      <w:rPr>
        <w:rFonts w:ascii="Arial" w:hAnsi="Arial" w:cs="Arial"/>
        <w:sz w:val="32"/>
        <w:szCs w:val="32"/>
      </w:rPr>
      <w:t xml:space="preserve">  Návod k obsluze</w:t>
    </w:r>
    <w:r>
      <w:tab/>
    </w:r>
    <w:r>
      <w:rPr>
        <w:noProof/>
        <w:lang w:eastAsia="cs-CZ"/>
      </w:rPr>
      <w:drawing>
        <wp:inline distT="0" distB="0" distL="0" distR="0" wp14:anchorId="482B06DA" wp14:editId="356519FC">
          <wp:extent cx="1304925" cy="3810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7BE" w:rsidRDefault="00DA1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581"/>
    <w:multiLevelType w:val="hybridMultilevel"/>
    <w:tmpl w:val="DD56EF40"/>
    <w:lvl w:ilvl="0" w:tplc="66ECCE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A9"/>
    <w:rsid w:val="000C2FED"/>
    <w:rsid w:val="00257147"/>
    <w:rsid w:val="002A3B3F"/>
    <w:rsid w:val="003056C3"/>
    <w:rsid w:val="004E4CA4"/>
    <w:rsid w:val="005019F3"/>
    <w:rsid w:val="006C14F4"/>
    <w:rsid w:val="00823408"/>
    <w:rsid w:val="009307A9"/>
    <w:rsid w:val="00952745"/>
    <w:rsid w:val="009F4C2B"/>
    <w:rsid w:val="00B15215"/>
    <w:rsid w:val="00C139AE"/>
    <w:rsid w:val="00CC11A6"/>
    <w:rsid w:val="00D13E59"/>
    <w:rsid w:val="00D24B52"/>
    <w:rsid w:val="00DA17BE"/>
    <w:rsid w:val="00DB310F"/>
    <w:rsid w:val="00DF105C"/>
    <w:rsid w:val="00EE19E8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C2BC-05DE-4E74-ABC4-BAE86ED5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1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823408"/>
  </w:style>
  <w:style w:type="character" w:customStyle="1" w:styleId="viiyi">
    <w:name w:val="viiyi"/>
    <w:basedOn w:val="Standardnpsmoodstavce"/>
    <w:rsid w:val="00823408"/>
  </w:style>
  <w:style w:type="paragraph" w:styleId="Odstavecseseznamem">
    <w:name w:val="List Paragraph"/>
    <w:basedOn w:val="Normln"/>
    <w:uiPriority w:val="34"/>
    <w:qFormat/>
    <w:rsid w:val="003056C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019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7BE"/>
  </w:style>
  <w:style w:type="paragraph" w:styleId="Zpat">
    <w:name w:val="footer"/>
    <w:basedOn w:val="Normln"/>
    <w:link w:val="ZpatChar"/>
    <w:uiPriority w:val="99"/>
    <w:unhideWhenUsed/>
    <w:rsid w:val="00DA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C9B1-16F3-49E8-A3FF-6E6942F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5758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Beranová</dc:creator>
  <cp:keywords/>
  <dc:description/>
  <cp:lastModifiedBy>Petr Hloušek</cp:lastModifiedBy>
  <cp:revision>2</cp:revision>
  <dcterms:created xsi:type="dcterms:W3CDTF">2021-05-17T11:55:00Z</dcterms:created>
  <dcterms:modified xsi:type="dcterms:W3CDTF">2021-05-17T11:55:00Z</dcterms:modified>
</cp:coreProperties>
</file>